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7E52AA" w:rsidP="00D42836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r w:rsidR="00D42836">
              <w:rPr>
                <w:rFonts w:ascii="Times New Roman" w:hAnsi="Times New Roman"/>
                <w:sz w:val="22"/>
              </w:rPr>
              <w:t>34538</w:t>
            </w:r>
            <w:r>
              <w:t xml:space="preserve"> </w:t>
            </w:r>
            <w:r w:rsidRPr="002454FC">
              <w:t xml:space="preserve">din </w:t>
            </w:r>
            <w:r w:rsidR="00D42836">
              <w:t>2</w:t>
            </w:r>
            <w:r w:rsidR="00057F41">
              <w:t>2.</w:t>
            </w:r>
            <w:r w:rsidR="00903995">
              <w:t>12</w:t>
            </w:r>
            <w:r w:rsidR="00395DFA">
              <w:t>.2021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C22D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D42836">
      <w:pPr>
        <w:rPr>
          <w:rFonts w:ascii="Times New Roman" w:hAnsi="Times New Roman"/>
          <w:szCs w:val="24"/>
        </w:rPr>
      </w:pPr>
      <w:bookmarkStart w:id="0" w:name="_GoBack"/>
      <w:bookmarkEnd w:id="0"/>
      <w:r w:rsidRPr="004F53CA">
        <w:rPr>
          <w:rFonts w:ascii="Times New Roman" w:hAnsi="Times New Roman"/>
          <w:sz w:val="28"/>
        </w:rPr>
        <w:t xml:space="preserve">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D42836" w:rsidRPr="00395DFA" w:rsidRDefault="00FA5CEA" w:rsidP="00D4283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057F41">
        <w:rPr>
          <w:rFonts w:ascii="Times New Roman" w:hAnsi="Times New Roman"/>
          <w:sz w:val="28"/>
          <w:szCs w:val="28"/>
        </w:rPr>
        <w:t>Primăria</w:t>
      </w:r>
      <w:proofErr w:type="spellEnd"/>
      <w:r w:rsidR="0005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7F41">
        <w:rPr>
          <w:rFonts w:ascii="Times New Roman" w:hAnsi="Times New Roman"/>
          <w:sz w:val="28"/>
          <w:szCs w:val="28"/>
        </w:rPr>
        <w:t>M</w:t>
      </w:r>
      <w:r w:rsidRPr="00395DFA">
        <w:rPr>
          <w:rFonts w:ascii="Times New Roman" w:hAnsi="Times New Roman"/>
          <w:sz w:val="28"/>
          <w:szCs w:val="28"/>
        </w:rPr>
        <w:t>un</w:t>
      </w:r>
      <w:r w:rsidR="00B05EF9" w:rsidRPr="00395DFA">
        <w:rPr>
          <w:rFonts w:ascii="Times New Roman" w:hAnsi="Times New Roman"/>
          <w:sz w:val="28"/>
          <w:szCs w:val="28"/>
        </w:rPr>
        <w:t>icipiului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Pr="00395DFA">
        <w:rPr>
          <w:rFonts w:ascii="Times New Roman" w:hAnsi="Times New Roman"/>
          <w:sz w:val="28"/>
          <w:szCs w:val="28"/>
        </w:rPr>
        <w:t>prin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S.U.A.T.,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propune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spre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aprobare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>
        <w:rPr>
          <w:rFonts w:ascii="Times New Roman" w:hAnsi="Times New Roman"/>
          <w:sz w:val="28"/>
          <w:szCs w:val="28"/>
        </w:rPr>
        <w:t>dezmembrarea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suprafeței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terenului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înscris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în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CF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nr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2836">
        <w:rPr>
          <w:rFonts w:ascii="Times New Roman" w:hAnsi="Times New Roman"/>
          <w:sz w:val="28"/>
          <w:szCs w:val="28"/>
        </w:rPr>
        <w:t>60766</w:t>
      </w:r>
      <w:proofErr w:type="gramEnd"/>
      <w:r w:rsidR="00D42836" w:rsidRPr="00645EF0">
        <w:rPr>
          <w:rFonts w:ascii="Times New Roman" w:hAnsi="Times New Roman"/>
          <w:sz w:val="28"/>
          <w:szCs w:val="28"/>
        </w:rPr>
        <w:t xml:space="preserve"> Dej </w:t>
      </w:r>
      <w:r w:rsidR="00D42836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D42836">
        <w:rPr>
          <w:rFonts w:ascii="Times New Roman" w:hAnsi="Times New Roman"/>
          <w:sz w:val="28"/>
          <w:szCs w:val="28"/>
        </w:rPr>
        <w:t>nr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2836">
        <w:rPr>
          <w:rFonts w:ascii="Times New Roman" w:hAnsi="Times New Roman"/>
          <w:sz w:val="28"/>
          <w:szCs w:val="28"/>
        </w:rPr>
        <w:t>cad</w:t>
      </w:r>
      <w:proofErr w:type="gramEnd"/>
      <w:r w:rsidR="00D428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2836">
        <w:rPr>
          <w:rFonts w:ascii="Times New Roman" w:hAnsi="Times New Roman"/>
          <w:sz w:val="28"/>
          <w:szCs w:val="28"/>
        </w:rPr>
        <w:t>60766</w:t>
      </w:r>
      <w:proofErr w:type="gramEnd"/>
      <w:r w:rsidR="00D42836">
        <w:rPr>
          <w:rFonts w:ascii="Times New Roman" w:hAnsi="Times New Roman"/>
          <w:sz w:val="28"/>
          <w:szCs w:val="28"/>
        </w:rPr>
        <w:t xml:space="preserve"> cu</w:t>
      </w:r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>
        <w:rPr>
          <w:rFonts w:ascii="Times New Roman" w:hAnsi="Times New Roman"/>
          <w:sz w:val="28"/>
          <w:szCs w:val="28"/>
        </w:rPr>
        <w:t>suprafata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 de 76229</w:t>
      </w:r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mp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>
        <w:rPr>
          <w:rFonts w:ascii="Times New Roman" w:hAnsi="Times New Roman"/>
          <w:sz w:val="28"/>
          <w:szCs w:val="28"/>
        </w:rPr>
        <w:t>suprafața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>
        <w:rPr>
          <w:rFonts w:ascii="Times New Roman" w:hAnsi="Times New Roman"/>
          <w:sz w:val="28"/>
          <w:szCs w:val="28"/>
        </w:rPr>
        <w:t>măsurată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documentaţiei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cadastrale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depusă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de Toderean Radu</w:t>
      </w:r>
      <w:r w:rsidR="00D4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>
        <w:rPr>
          <w:rFonts w:ascii="Times New Roman" w:hAnsi="Times New Roman"/>
          <w:sz w:val="28"/>
          <w:szCs w:val="28"/>
        </w:rPr>
        <w:t>si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D42836">
        <w:rPr>
          <w:rFonts w:ascii="Times New Roman" w:hAnsi="Times New Roman"/>
          <w:sz w:val="28"/>
          <w:szCs w:val="28"/>
        </w:rPr>
        <w:t>referatului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42836">
        <w:rPr>
          <w:rFonts w:ascii="Times New Roman" w:hAnsi="Times New Roman"/>
          <w:sz w:val="28"/>
          <w:szCs w:val="28"/>
        </w:rPr>
        <w:t>admitere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>
        <w:rPr>
          <w:rFonts w:ascii="Times New Roman" w:hAnsi="Times New Roman"/>
          <w:sz w:val="28"/>
          <w:szCs w:val="28"/>
        </w:rPr>
        <w:t>nr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2836">
        <w:rPr>
          <w:rFonts w:ascii="Times New Roman" w:hAnsi="Times New Roman"/>
          <w:sz w:val="28"/>
          <w:szCs w:val="28"/>
        </w:rPr>
        <w:t>23257</w:t>
      </w:r>
      <w:proofErr w:type="gramEnd"/>
      <w:r w:rsidR="00D42836">
        <w:rPr>
          <w:rFonts w:ascii="Times New Roman" w:hAnsi="Times New Roman"/>
          <w:sz w:val="28"/>
          <w:szCs w:val="28"/>
        </w:rPr>
        <w:t xml:space="preserve"> al BCPI Dej</w:t>
      </w:r>
      <w:r w:rsidR="00D42836" w:rsidRPr="00395DFA">
        <w:rPr>
          <w:rFonts w:ascii="Times New Roman" w:hAnsi="Times New Roman"/>
          <w:sz w:val="28"/>
          <w:szCs w:val="28"/>
        </w:rPr>
        <w:t>.</w:t>
      </w:r>
    </w:p>
    <w:p w:rsidR="00D42836" w:rsidRPr="00395DFA" w:rsidRDefault="00D42836" w:rsidP="00D42836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395DFA">
        <w:rPr>
          <w:szCs w:val="28"/>
        </w:rPr>
        <w:t>Această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documentaţie</w:t>
      </w:r>
      <w:proofErr w:type="spellEnd"/>
      <w:r w:rsidRPr="00395DFA">
        <w:rPr>
          <w:szCs w:val="28"/>
        </w:rPr>
        <w:t xml:space="preserve"> </w:t>
      </w:r>
      <w:proofErr w:type="spellStart"/>
      <w:proofErr w:type="gramStart"/>
      <w:r w:rsidRPr="00395DFA">
        <w:rPr>
          <w:szCs w:val="28"/>
        </w:rPr>
        <w:t>este</w:t>
      </w:r>
      <w:proofErr w:type="spellEnd"/>
      <w:proofErr w:type="gram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necesară</w:t>
      </w:r>
      <w:proofErr w:type="spellEnd"/>
      <w:r w:rsidRPr="00395DFA">
        <w:rPr>
          <w:szCs w:val="28"/>
        </w:rPr>
        <w:t xml:space="preserve"> ca </w:t>
      </w:r>
      <w:proofErr w:type="spellStart"/>
      <w:r w:rsidRPr="00395DFA">
        <w:rPr>
          <w:szCs w:val="28"/>
        </w:rPr>
        <w:t>urmare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intocmire</w:t>
      </w:r>
      <w:proofErr w:type="spellEnd"/>
      <w:r>
        <w:rPr>
          <w:szCs w:val="28"/>
        </w:rPr>
        <w:t xml:space="preserve"> PUZ </w:t>
      </w:r>
      <w:proofErr w:type="spellStart"/>
      <w:r>
        <w:rPr>
          <w:szCs w:val="28"/>
        </w:rPr>
        <w:t>aprobat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prin</w:t>
      </w:r>
      <w:proofErr w:type="spellEnd"/>
      <w:r>
        <w:rPr>
          <w:szCs w:val="28"/>
        </w:rPr>
        <w:t xml:space="preserve"> HCL </w:t>
      </w:r>
      <w:proofErr w:type="spellStart"/>
      <w:r>
        <w:rPr>
          <w:szCs w:val="28"/>
        </w:rPr>
        <w:t>nr</w:t>
      </w:r>
      <w:proofErr w:type="spellEnd"/>
      <w:r>
        <w:rPr>
          <w:szCs w:val="28"/>
        </w:rPr>
        <w:t>. 30.09.2016</w:t>
      </w:r>
      <w:r>
        <w:rPr>
          <w:szCs w:val="28"/>
          <w:lang w:val="ro-RO"/>
        </w:rPr>
        <w:t xml:space="preserve"> in vederea </w:t>
      </w:r>
      <w:proofErr w:type="spellStart"/>
      <w:r>
        <w:rPr>
          <w:szCs w:val="28"/>
          <w:lang w:val="ro-RO"/>
        </w:rPr>
        <w:t>dezvoltarii</w:t>
      </w:r>
      <w:proofErr w:type="spellEnd"/>
      <w:r>
        <w:rPr>
          <w:szCs w:val="28"/>
          <w:lang w:val="ro-RO"/>
        </w:rPr>
        <w:t xml:space="preserve"> zonei de </w:t>
      </w:r>
      <w:proofErr w:type="spellStart"/>
      <w:r>
        <w:rPr>
          <w:szCs w:val="28"/>
          <w:lang w:val="ro-RO"/>
        </w:rPr>
        <w:t>locuinte</w:t>
      </w:r>
      <w:proofErr w:type="spellEnd"/>
      <w:r>
        <w:rPr>
          <w:szCs w:val="28"/>
          <w:lang w:val="ro-RO"/>
        </w:rPr>
        <w:t xml:space="preserve"> pentru tineri conform Legii nr. 15/2003</w:t>
      </w:r>
      <w:r>
        <w:rPr>
          <w:szCs w:val="28"/>
        </w:rPr>
        <w:t>:</w:t>
      </w:r>
      <w:r w:rsidRPr="00395DFA">
        <w:rPr>
          <w:szCs w:val="28"/>
        </w:rPr>
        <w:t xml:space="preserve"> </w:t>
      </w:r>
    </w:p>
    <w:p w:rsidR="00D42836" w:rsidRDefault="00D42836" w:rsidP="00D4283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Propunerea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dezmembrare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astfel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42836" w:rsidRDefault="00D42836" w:rsidP="00D42836">
      <w:pPr>
        <w:jc w:val="both"/>
        <w:rPr>
          <w:rFonts w:ascii="Times New Roman" w:hAnsi="Times New Roman"/>
          <w:sz w:val="28"/>
          <w:szCs w:val="28"/>
        </w:rPr>
      </w:pPr>
    </w:p>
    <w:p w:rsidR="00D42836" w:rsidRPr="003A5A99" w:rsidRDefault="00D42836" w:rsidP="00D42836">
      <w:pPr>
        <w:spacing w:line="253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1)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64467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3354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  <w:r>
        <w:rPr>
          <w:rFonts w:ascii="Times New Roman" w:hAnsi="Times New Roman"/>
          <w:noProof/>
          <w:color w:val="000000"/>
          <w:spacing w:val="9"/>
          <w:szCs w:val="24"/>
        </w:rPr>
        <w:t xml:space="preserve"> 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2)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64468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536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3)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64469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504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4)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64470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529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5)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64471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492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6)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64472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530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7)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64473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505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8)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64474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517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9)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64475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511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10)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64476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513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11)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64477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507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12)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64478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508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13)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64479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503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14)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64480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545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15)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64481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496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lastRenderedPageBreak/>
        <w:t>16)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64482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582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17)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64483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536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18)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64484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623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19)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64485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592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20)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64486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662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21)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64487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615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22)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64488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693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23)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64489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636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24)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64490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704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Default="00D42836" w:rsidP="00D42836">
      <w:pPr>
        <w:spacing w:line="227" w:lineRule="exact"/>
        <w:rPr>
          <w:rFonts w:ascii="Times New Roman" w:hAnsi="Times New Roman"/>
          <w:noProof/>
          <w:color w:val="000000"/>
          <w:spacing w:val="16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25)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64491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</w:p>
    <w:p w:rsidR="00D42836" w:rsidRPr="003A5A99" w:rsidRDefault="00D42836" w:rsidP="00D42836">
      <w:pPr>
        <w:spacing w:line="227" w:lineRule="exact"/>
        <w:rPr>
          <w:rFonts w:ascii="Times New Roman" w:hAnsi="Times New Roman"/>
          <w:noProof/>
          <w:color w:val="000000"/>
          <w:spacing w:val="12"/>
          <w:szCs w:val="24"/>
        </w:rPr>
      </w:pP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</w:t>
      </w:r>
      <w:r>
        <w:rPr>
          <w:rFonts w:ascii="Times New Roman" w:hAnsi="Times New Roman"/>
          <w:noProof/>
          <w:color w:val="000000"/>
          <w:spacing w:val="12"/>
          <w:szCs w:val="24"/>
        </w:rPr>
        <w:t>a 679 mp</w:t>
      </w:r>
    </w:p>
    <w:p w:rsidR="00D42836" w:rsidRPr="00A80AB3" w:rsidRDefault="00D42836" w:rsidP="00D42836">
      <w:pPr>
        <w:spacing w:line="260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26)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64492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725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A80AB3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27)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64493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697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A80AB3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28)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64494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718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A80AB3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29)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64495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705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A80AB3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30)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64496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772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A80AB3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31)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64497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641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A80AB3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32)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64498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731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A80AB3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33)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64499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611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A80AB3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34)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64500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693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A80AB3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35)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64501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580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A80AB3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36)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64502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639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A80AB3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37)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64503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590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Pr="00A80AB3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38)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64504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5271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  <w:r>
        <w:rPr>
          <w:rFonts w:ascii="Times New Roman" w:hAnsi="Times New Roman"/>
          <w:noProof/>
          <w:color w:val="000000"/>
          <w:spacing w:val="9"/>
          <w:szCs w:val="24"/>
        </w:rPr>
        <w:t xml:space="preserve"> DRUM NOU PROPUS</w:t>
      </w:r>
    </w:p>
    <w:p w:rsidR="00D42836" w:rsidRPr="00A80AB3" w:rsidRDefault="00D42836" w:rsidP="00D42836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39)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64505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45984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D42836" w:rsidRDefault="00D42836" w:rsidP="00D42836">
      <w:pPr>
        <w:spacing w:line="227" w:lineRule="exact"/>
        <w:ind w:left="794"/>
        <w:rPr>
          <w:rFonts w:ascii="Tahoma" w:hAnsi="Tahoma" w:cs="Tahoma"/>
          <w:noProof/>
          <w:color w:val="000000"/>
          <w:spacing w:val="12"/>
          <w:sz w:val="20"/>
        </w:rPr>
      </w:pPr>
      <w:r>
        <w:rPr>
          <w:rFonts w:ascii="Tahoma" w:hAnsi="Tahoma" w:cs="Tahoma"/>
          <w:noProof/>
          <w:color w:val="000000"/>
          <w:spacing w:val="12"/>
          <w:sz w:val="20"/>
        </w:rPr>
        <w:t>Toate loturile nou formate vor fi in proprietatea privata a municipiului Dej, cu exceptia lotului cu nr cadastral nou 64504 care va avea destinatia de drum si care va apartine domeniului public al municipiului Dej</w:t>
      </w:r>
    </w:p>
    <w:p w:rsidR="00D42836" w:rsidRPr="00A56CEB" w:rsidRDefault="00D42836" w:rsidP="00D42836">
      <w:pPr>
        <w:jc w:val="both"/>
        <w:rPr>
          <w:rFonts w:ascii="Times New Roman" w:hAnsi="Times New Roman"/>
          <w:b/>
          <w:caps/>
          <w:sz w:val="28"/>
          <w:szCs w:val="28"/>
          <w:u w:val="single"/>
          <w:lang w:val="fr-FR"/>
        </w:rPr>
      </w:pPr>
      <w:bookmarkStart w:id="1" w:name="2"/>
      <w:bookmarkEnd w:id="1"/>
      <w:r w:rsidRPr="00A56CEB">
        <w:rPr>
          <w:rFonts w:ascii="Times New Roman" w:hAnsi="Times New Roman"/>
          <w:sz w:val="28"/>
          <w:szCs w:val="28"/>
        </w:rPr>
        <w:tab/>
      </w:r>
    </w:p>
    <w:p w:rsidR="00C3124A" w:rsidRPr="00395DFA" w:rsidRDefault="00C3124A" w:rsidP="00CA093C">
      <w:pPr>
        <w:jc w:val="both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046D99">
      <w:pPr>
        <w:jc w:val="both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046D99">
      <w:pPr>
        <w:jc w:val="both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046D9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395DF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395DFA" w:rsidRDefault="00C3124A" w:rsidP="00791CA9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95D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PRIMAR</w:t>
            </w:r>
          </w:p>
        </w:tc>
      </w:tr>
      <w:tr w:rsidR="00C3124A" w:rsidRPr="00395DF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395DFA" w:rsidRDefault="00C3124A" w:rsidP="00791CA9">
            <w:pPr>
              <w:pStyle w:val="Titlu2"/>
              <w:jc w:val="left"/>
              <w:rPr>
                <w:szCs w:val="28"/>
              </w:rPr>
            </w:pPr>
            <w:r w:rsidRPr="00395DFA">
              <w:rPr>
                <w:szCs w:val="28"/>
              </w:rPr>
              <w:t xml:space="preserve">                                                   </w:t>
            </w:r>
            <w:proofErr w:type="spellStart"/>
            <w:proofErr w:type="gramStart"/>
            <w:r w:rsidRPr="00395DFA">
              <w:rPr>
                <w:szCs w:val="28"/>
              </w:rPr>
              <w:t>ing</w:t>
            </w:r>
            <w:proofErr w:type="spellEnd"/>
            <w:proofErr w:type="gramEnd"/>
            <w:r w:rsidRPr="00395DFA">
              <w:rPr>
                <w:szCs w:val="28"/>
              </w:rPr>
              <w:t xml:space="preserve">. </w:t>
            </w:r>
            <w:proofErr w:type="spellStart"/>
            <w:r w:rsidRPr="00395DFA">
              <w:rPr>
                <w:szCs w:val="28"/>
              </w:rPr>
              <w:t>Morar</w:t>
            </w:r>
            <w:proofErr w:type="spellEnd"/>
            <w:r w:rsidRPr="00395DFA">
              <w:rPr>
                <w:szCs w:val="28"/>
              </w:rPr>
              <w:t xml:space="preserve"> </w:t>
            </w:r>
            <w:proofErr w:type="spellStart"/>
            <w:r w:rsidRPr="00395DFA">
              <w:rPr>
                <w:szCs w:val="28"/>
              </w:rPr>
              <w:t>Costan</w:t>
            </w:r>
            <w:proofErr w:type="spellEnd"/>
          </w:p>
          <w:p w:rsidR="00C3124A" w:rsidRPr="00395DFA" w:rsidRDefault="00C3124A" w:rsidP="00791C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BA1" w:rsidRPr="00395DFA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en-GB"/>
        </w:rPr>
      </w:pPr>
    </w:p>
    <w:sectPr w:rsidR="00233BA1" w:rsidRPr="00395DFA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C734C"/>
    <w:multiLevelType w:val="hybridMultilevel"/>
    <w:tmpl w:val="24261BEA"/>
    <w:lvl w:ilvl="0" w:tplc="A728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41"/>
    <w:rsid w:val="00065F2F"/>
    <w:rsid w:val="00067698"/>
    <w:rsid w:val="00087155"/>
    <w:rsid w:val="00087DCE"/>
    <w:rsid w:val="000A1140"/>
    <w:rsid w:val="000D686F"/>
    <w:rsid w:val="000E1FB4"/>
    <w:rsid w:val="001051A9"/>
    <w:rsid w:val="001141AF"/>
    <w:rsid w:val="001311A8"/>
    <w:rsid w:val="00163FB9"/>
    <w:rsid w:val="00170C0E"/>
    <w:rsid w:val="001712C4"/>
    <w:rsid w:val="00192CFA"/>
    <w:rsid w:val="001A3A23"/>
    <w:rsid w:val="001B2579"/>
    <w:rsid w:val="001B68F1"/>
    <w:rsid w:val="00221BB1"/>
    <w:rsid w:val="002232D4"/>
    <w:rsid w:val="002303FA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95DFA"/>
    <w:rsid w:val="003A0B6D"/>
    <w:rsid w:val="003D3918"/>
    <w:rsid w:val="003E4A78"/>
    <w:rsid w:val="004A1368"/>
    <w:rsid w:val="004B08AE"/>
    <w:rsid w:val="004B14BE"/>
    <w:rsid w:val="004C22D9"/>
    <w:rsid w:val="004D1ACB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235B"/>
    <w:rsid w:val="007D33E6"/>
    <w:rsid w:val="007E52AA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03995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6228E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093C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42836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B3B2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F7BC8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42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Gabriela.Gavrea</cp:lastModifiedBy>
  <cp:revision>3</cp:revision>
  <cp:lastPrinted>2021-06-22T11:18:00Z</cp:lastPrinted>
  <dcterms:created xsi:type="dcterms:W3CDTF">2022-01-03T10:28:00Z</dcterms:created>
  <dcterms:modified xsi:type="dcterms:W3CDTF">2022-01-03T10:30:00Z</dcterms:modified>
</cp:coreProperties>
</file>